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DF7A" w14:textId="77777777" w:rsidR="002D7D66" w:rsidRPr="001F468A" w:rsidRDefault="001F468A" w:rsidP="002D7D66">
      <w:pPr>
        <w:pStyle w:val="ListParagraph"/>
        <w:rPr>
          <w:b/>
        </w:rPr>
      </w:pPr>
      <w:bookmarkStart w:id="0" w:name="_GoBack"/>
      <w:bookmarkEnd w:id="0"/>
      <w:r w:rsidRPr="001F468A">
        <w:rPr>
          <w:b/>
        </w:rPr>
        <w:t xml:space="preserve">DUNEDIN STIRLING SOCCER CLUB (DSSC)- </w:t>
      </w:r>
      <w:r w:rsidR="002D7D66" w:rsidRPr="001F468A">
        <w:rPr>
          <w:b/>
        </w:rPr>
        <w:t xml:space="preserve">COVID-19 ACTIVE SCREENING QUESTIONNAIRE </w:t>
      </w:r>
    </w:p>
    <w:p w14:paraId="3032211C" w14:textId="77777777" w:rsidR="002D7D66" w:rsidRDefault="002D7D66" w:rsidP="002D7D66">
      <w:pPr>
        <w:pStyle w:val="ListParagraph"/>
      </w:pPr>
    </w:p>
    <w:p w14:paraId="0E2CF515" w14:textId="77777777" w:rsidR="002D7D66" w:rsidRDefault="002D7D66" w:rsidP="002D7D66">
      <w:pPr>
        <w:pStyle w:val="ListParagraph"/>
      </w:pPr>
      <w:r>
        <w:t>This will be updated as the CDC information on COVID-19 continues to change. Your health and well-being are of the upmost importance and we are taking measures to keep the facility/</w:t>
      </w:r>
      <w:r w:rsidR="001F468A">
        <w:t>club</w:t>
      </w:r>
      <w:r>
        <w:t xml:space="preserve"> a safe environment for </w:t>
      </w:r>
      <w:r w:rsidR="001F468A">
        <w:t xml:space="preserve">all of our DSSC families.  </w:t>
      </w:r>
    </w:p>
    <w:p w14:paraId="6DC2EC29" w14:textId="77777777" w:rsidR="000604AB" w:rsidRDefault="000604AB" w:rsidP="002D7D66">
      <w:pPr>
        <w:pStyle w:val="ListParagraph"/>
      </w:pPr>
    </w:p>
    <w:p w14:paraId="69EAD050" w14:textId="77777777" w:rsidR="000604AB" w:rsidRDefault="000604AB" w:rsidP="000604AB">
      <w:pPr>
        <w:pStyle w:val="ListParagraph"/>
      </w:pPr>
      <w:r>
        <w:t>We will have a player check in process to clear all players allowing them to participate in the activities. P</w:t>
      </w:r>
      <w:r w:rsidR="00B50F79">
        <w:t xml:space="preserve">arents </w:t>
      </w:r>
      <w:r>
        <w:t xml:space="preserve">will need to check </w:t>
      </w:r>
      <w:r w:rsidR="00B50F79">
        <w:t xml:space="preserve">their players </w:t>
      </w:r>
      <w:r>
        <w:t>in at the club office.</w:t>
      </w:r>
    </w:p>
    <w:p w14:paraId="70466ACC" w14:textId="77777777" w:rsidR="00704C86" w:rsidRDefault="00704C86" w:rsidP="000604AB">
      <w:pPr>
        <w:pStyle w:val="ListParagraph"/>
      </w:pPr>
    </w:p>
    <w:p w14:paraId="587BF6DD" w14:textId="77777777" w:rsidR="000604AB" w:rsidRDefault="000604AB" w:rsidP="000604AB">
      <w:pPr>
        <w:pStyle w:val="ListParagraph"/>
        <w:numPr>
          <w:ilvl w:val="0"/>
          <w:numId w:val="5"/>
        </w:numPr>
      </w:pPr>
      <w:r>
        <w:t>Waiver and Questionnaire will need to be completed and handed in prior to participating.</w:t>
      </w:r>
    </w:p>
    <w:p w14:paraId="26BA65B6" w14:textId="77777777" w:rsidR="00704C86" w:rsidRDefault="00704C86" w:rsidP="00704C86">
      <w:pPr>
        <w:pStyle w:val="ListParagraph"/>
        <w:ind w:left="1080"/>
      </w:pPr>
    </w:p>
    <w:p w14:paraId="57DCC065" w14:textId="77777777" w:rsidR="00704C86" w:rsidRDefault="000604AB" w:rsidP="000604AB">
      <w:pPr>
        <w:pStyle w:val="ListParagraph"/>
        <w:numPr>
          <w:ilvl w:val="0"/>
          <w:numId w:val="5"/>
        </w:numPr>
      </w:pPr>
      <w:r>
        <w:t xml:space="preserve">Player’s temperature will be taken and recorded each day on site.  </w:t>
      </w:r>
      <w:r w:rsidR="00704C86">
        <w:t xml:space="preserve">A temperature of </w:t>
      </w:r>
    </w:p>
    <w:p w14:paraId="4ACDD542" w14:textId="77777777" w:rsidR="00704C86" w:rsidRDefault="00704C86" w:rsidP="00704C86">
      <w:pPr>
        <w:pStyle w:val="ListParagraph"/>
        <w:ind w:left="1080"/>
      </w:pPr>
      <w:r>
        <w:t>100.4 (F) or higher will result in the child not being allowed to participate.</w:t>
      </w:r>
    </w:p>
    <w:p w14:paraId="557B1466" w14:textId="77777777" w:rsidR="000604AB" w:rsidRDefault="00704C86" w:rsidP="00704C86">
      <w:pPr>
        <w:pStyle w:val="ListParagraph"/>
        <w:ind w:left="1080"/>
      </w:pPr>
      <w:r>
        <w:t xml:space="preserve"> </w:t>
      </w:r>
    </w:p>
    <w:p w14:paraId="6DCA7B92" w14:textId="77777777" w:rsidR="00B50F79" w:rsidRDefault="000604AB" w:rsidP="00704C86">
      <w:pPr>
        <w:pStyle w:val="ListParagraph"/>
        <w:numPr>
          <w:ilvl w:val="0"/>
          <w:numId w:val="5"/>
        </w:numPr>
      </w:pPr>
      <w:r>
        <w:t>Once cleared player will be given a ticket to provide to their coach, as proof of receiving the green light to participate.</w:t>
      </w:r>
      <w:r w:rsidR="00B50F79">
        <w:t xml:space="preserve">  </w:t>
      </w:r>
    </w:p>
    <w:p w14:paraId="0BF38D2C" w14:textId="77777777" w:rsidR="00B50F79" w:rsidRDefault="00B50F79" w:rsidP="00B50F79">
      <w:pPr>
        <w:pStyle w:val="ListParagraph"/>
        <w:ind w:left="1080"/>
      </w:pPr>
    </w:p>
    <w:p w14:paraId="197B91A6" w14:textId="77777777" w:rsidR="000604AB" w:rsidRDefault="00B50F79" w:rsidP="00704C86">
      <w:pPr>
        <w:pStyle w:val="ListParagraph"/>
        <w:numPr>
          <w:ilvl w:val="0"/>
          <w:numId w:val="5"/>
        </w:numPr>
      </w:pPr>
      <w:r>
        <w:t>Parents will then be dismissed to go sit in their vehicle as only players and coaches will be allowed to be on the fields.</w:t>
      </w:r>
    </w:p>
    <w:p w14:paraId="348F5DC7" w14:textId="77777777" w:rsidR="00704C86" w:rsidRDefault="00704C86" w:rsidP="001F468A">
      <w:pPr>
        <w:pStyle w:val="ListParagraph"/>
        <w:ind w:left="1080"/>
      </w:pPr>
    </w:p>
    <w:p w14:paraId="7B0D7847" w14:textId="77777777" w:rsidR="001F468A" w:rsidRDefault="001F468A" w:rsidP="001F468A">
      <w:pPr>
        <w:pStyle w:val="ListParagraph"/>
        <w:ind w:left="1080"/>
      </w:pPr>
      <w:r>
        <w:t>Have you or anyone in your immediate family been diagnosed with COVID-19 within the last 14 days?</w:t>
      </w:r>
    </w:p>
    <w:p w14:paraId="4ECC2597" w14:textId="77777777" w:rsidR="002D7D66" w:rsidRDefault="002D7D66" w:rsidP="002D7D66">
      <w:pPr>
        <w:pStyle w:val="ListParagraph"/>
        <w:ind w:left="1080"/>
      </w:pPr>
      <w:r w:rsidRPr="002D7D66">
        <w:rPr>
          <w:rFonts w:ascii="MS Gothic" w:eastAsia="MS Gothic" w:hAnsi="MS Gothic" w:cs="MS Gothic" w:hint="eastAsia"/>
        </w:rPr>
        <w:t>☐</w:t>
      </w:r>
      <w:r>
        <w:t xml:space="preserve"> YES </w:t>
      </w:r>
      <w:r>
        <w:tab/>
      </w:r>
      <w:r w:rsidRPr="002D7D66"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14:paraId="08CAFDFB" w14:textId="77777777" w:rsidR="002D7D66" w:rsidRDefault="002D7D66" w:rsidP="002D7D66">
      <w:pPr>
        <w:pStyle w:val="ListParagraph"/>
        <w:ind w:left="1080"/>
      </w:pPr>
    </w:p>
    <w:p w14:paraId="6E7E3DC7" w14:textId="77777777" w:rsidR="002D7D66" w:rsidRDefault="001F468A" w:rsidP="002D7D66">
      <w:pPr>
        <w:pStyle w:val="ListParagraph"/>
        <w:ind w:left="1080"/>
      </w:pPr>
      <w:r w:rsidRPr="001F468A">
        <w:t xml:space="preserve">Have you or anyone in your immediate family </w:t>
      </w:r>
      <w:r>
        <w:t>had close contact with or cared for someone diagnosed with COVID-19 within the last 14 days?</w:t>
      </w:r>
    </w:p>
    <w:p w14:paraId="7C14F2F3" w14:textId="77777777" w:rsidR="002D7D66" w:rsidRDefault="002D7D66" w:rsidP="002D7D66">
      <w:pPr>
        <w:pStyle w:val="ListParagraph"/>
        <w:ind w:left="1080"/>
      </w:pPr>
      <w:r w:rsidRPr="002D7D66">
        <w:rPr>
          <w:rFonts w:ascii="MS Gothic" w:eastAsia="MS Gothic" w:hAnsi="MS Gothic" w:cs="MS Gothic" w:hint="eastAsia"/>
        </w:rPr>
        <w:t>☐</w:t>
      </w:r>
      <w:r>
        <w:t xml:space="preserve"> YES </w:t>
      </w:r>
      <w:r>
        <w:tab/>
      </w:r>
      <w:r w:rsidRPr="002D7D66"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14:paraId="4AB957A0" w14:textId="77777777" w:rsidR="002D7D66" w:rsidRDefault="002D7D66" w:rsidP="002D7D66">
      <w:pPr>
        <w:pStyle w:val="ListParagraph"/>
        <w:ind w:left="1080"/>
      </w:pPr>
    </w:p>
    <w:p w14:paraId="43637F00" w14:textId="77777777" w:rsidR="002D7D66" w:rsidRDefault="002D7D66" w:rsidP="002D7D66">
      <w:pPr>
        <w:pStyle w:val="ListParagraph"/>
        <w:ind w:left="1080"/>
      </w:pPr>
      <w:r>
        <w:t xml:space="preserve">Within the last 14-days, </w:t>
      </w:r>
      <w:r w:rsidR="001F468A">
        <w:t>h</w:t>
      </w:r>
      <w:r w:rsidR="001F468A" w:rsidRPr="001F468A">
        <w:t xml:space="preserve">ave you or anyone in your immediate family </w:t>
      </w:r>
      <w:r>
        <w:t xml:space="preserve">experienced new muscle aches that you cannot attribute to another health condition or a specific activity such as physical exercise? </w:t>
      </w:r>
    </w:p>
    <w:p w14:paraId="5B0BEFBA" w14:textId="77777777" w:rsidR="002D7D66" w:rsidRDefault="002D7D66" w:rsidP="002D7D66">
      <w:pPr>
        <w:pStyle w:val="ListParagraph"/>
        <w:ind w:left="1080"/>
      </w:pPr>
      <w:r w:rsidRPr="002D7D66">
        <w:rPr>
          <w:rFonts w:ascii="MS Gothic" w:eastAsia="MS Gothic" w:hAnsi="MS Gothic" w:cs="MS Gothic" w:hint="eastAsia"/>
        </w:rPr>
        <w:t>☐</w:t>
      </w:r>
      <w:r>
        <w:t xml:space="preserve"> YES </w:t>
      </w:r>
      <w:r>
        <w:tab/>
      </w:r>
      <w:r w:rsidRPr="002D7D66"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14:paraId="73F88C68" w14:textId="77777777" w:rsidR="002D7D66" w:rsidRDefault="002D7D66" w:rsidP="002D7D66">
      <w:pPr>
        <w:pStyle w:val="ListParagraph"/>
        <w:ind w:left="1080"/>
      </w:pPr>
    </w:p>
    <w:p w14:paraId="212F69D2" w14:textId="77777777" w:rsidR="002D7D66" w:rsidRDefault="002D7D66" w:rsidP="002D7D66">
      <w:pPr>
        <w:pStyle w:val="ListParagraph"/>
        <w:ind w:left="1080"/>
      </w:pPr>
      <w:r>
        <w:t>Within the last 14-days, ha</w:t>
      </w:r>
      <w:r w:rsidR="001F468A">
        <w:t>s</w:t>
      </w:r>
      <w:r>
        <w:t xml:space="preserve"> you</w:t>
      </w:r>
      <w:r w:rsidR="001F468A">
        <w:t>r</w:t>
      </w:r>
      <w:r>
        <w:t xml:space="preserve"> </w:t>
      </w:r>
      <w:r w:rsidR="001F468A">
        <w:t xml:space="preserve">player </w:t>
      </w:r>
      <w:r>
        <w:t xml:space="preserve">had a temperature at or above 100.4° or the sense of having a fever? </w:t>
      </w:r>
    </w:p>
    <w:p w14:paraId="32FB5077" w14:textId="77777777" w:rsidR="002D7D66" w:rsidRDefault="002D7D66" w:rsidP="002D7D66">
      <w:pPr>
        <w:pStyle w:val="ListParagraph"/>
        <w:ind w:left="1080"/>
      </w:pPr>
      <w:r w:rsidRPr="002D7D66">
        <w:rPr>
          <w:rFonts w:ascii="MS Gothic" w:eastAsia="MS Gothic" w:hAnsi="MS Gothic" w:cs="MS Gothic" w:hint="eastAsia"/>
        </w:rPr>
        <w:t>☐</w:t>
      </w:r>
      <w:r>
        <w:t xml:space="preserve"> YES </w:t>
      </w:r>
      <w:r>
        <w:tab/>
      </w:r>
      <w:r w:rsidRPr="002D7D66">
        <w:rPr>
          <w:rFonts w:ascii="MS Gothic" w:eastAsia="MS Gothic" w:hAnsi="MS Gothic" w:cs="MS Gothic" w:hint="eastAsia"/>
        </w:rPr>
        <w:t>☐</w:t>
      </w:r>
      <w:r>
        <w:t xml:space="preserve"> NO </w:t>
      </w:r>
    </w:p>
    <w:p w14:paraId="6E4AC164" w14:textId="77777777" w:rsidR="002D7D66" w:rsidRDefault="002D7D66" w:rsidP="002D7D66">
      <w:pPr>
        <w:pStyle w:val="ListParagraph"/>
        <w:ind w:left="1080"/>
      </w:pPr>
    </w:p>
    <w:p w14:paraId="44EA0334" w14:textId="77777777" w:rsidR="001F468A" w:rsidRDefault="002D7D66" w:rsidP="002D7D66">
      <w:pPr>
        <w:pStyle w:val="ListParagraph"/>
        <w:ind w:left="1080"/>
      </w:pPr>
      <w:r>
        <w:t>*If the individual answers YES to any of the questions they will not be allowed into the facility/</w:t>
      </w:r>
      <w:r w:rsidR="001F468A">
        <w:t xml:space="preserve">fields </w:t>
      </w:r>
      <w:r>
        <w:t>unless determined otherwise by a designated medical professional.</w:t>
      </w:r>
    </w:p>
    <w:sectPr w:rsidR="001F46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6D29" w14:textId="77777777" w:rsidR="00E5453B" w:rsidRDefault="00E5453B" w:rsidP="00704C86">
      <w:pPr>
        <w:spacing w:after="0" w:line="240" w:lineRule="auto"/>
      </w:pPr>
      <w:r>
        <w:separator/>
      </w:r>
    </w:p>
  </w:endnote>
  <w:endnote w:type="continuationSeparator" w:id="0">
    <w:p w14:paraId="65DAB2A1" w14:textId="77777777" w:rsidR="00E5453B" w:rsidRDefault="00E5453B" w:rsidP="0070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9AEB1" w14:textId="77777777" w:rsidR="00E5453B" w:rsidRDefault="00E5453B" w:rsidP="00704C86">
      <w:pPr>
        <w:spacing w:after="0" w:line="240" w:lineRule="auto"/>
      </w:pPr>
      <w:r>
        <w:separator/>
      </w:r>
    </w:p>
  </w:footnote>
  <w:footnote w:type="continuationSeparator" w:id="0">
    <w:p w14:paraId="153B08BA" w14:textId="77777777" w:rsidR="00E5453B" w:rsidRDefault="00E5453B" w:rsidP="0070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6C35" w14:textId="77777777" w:rsidR="00704C86" w:rsidRDefault="00704C86" w:rsidP="00704C86">
    <w:pPr>
      <w:pStyle w:val="Header"/>
      <w:jc w:val="center"/>
    </w:pPr>
    <w:r>
      <w:rPr>
        <w:noProof/>
      </w:rPr>
      <w:drawing>
        <wp:inline distT="0" distB="0" distL="0" distR="0" wp14:anchorId="7C03612C" wp14:editId="28B3BD10">
          <wp:extent cx="940402" cy="944119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g D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66" cy="94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94B20"/>
    <w:multiLevelType w:val="hybridMultilevel"/>
    <w:tmpl w:val="0F523F76"/>
    <w:lvl w:ilvl="0" w:tplc="8D04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E0522"/>
    <w:multiLevelType w:val="hybridMultilevel"/>
    <w:tmpl w:val="B678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D6831"/>
    <w:multiLevelType w:val="hybridMultilevel"/>
    <w:tmpl w:val="17903E0E"/>
    <w:lvl w:ilvl="0" w:tplc="2514E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26A0D"/>
    <w:multiLevelType w:val="hybridMultilevel"/>
    <w:tmpl w:val="5CD6F1CE"/>
    <w:lvl w:ilvl="0" w:tplc="2E74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07D3F"/>
    <w:multiLevelType w:val="hybridMultilevel"/>
    <w:tmpl w:val="BE8A3592"/>
    <w:lvl w:ilvl="0" w:tplc="9C1423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66"/>
    <w:rsid w:val="000604AB"/>
    <w:rsid w:val="0009550C"/>
    <w:rsid w:val="001F468A"/>
    <w:rsid w:val="002D7D66"/>
    <w:rsid w:val="006631C9"/>
    <w:rsid w:val="00704C86"/>
    <w:rsid w:val="00B50F79"/>
    <w:rsid w:val="00C249B0"/>
    <w:rsid w:val="00E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D0EA3"/>
  <w15:docId w15:val="{C17C6CF3-03A1-4D89-A04A-B8BD6A76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D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C86"/>
  </w:style>
  <w:style w:type="paragraph" w:styleId="Footer">
    <w:name w:val="footer"/>
    <w:basedOn w:val="Normal"/>
    <w:link w:val="FooterChar"/>
    <w:uiPriority w:val="99"/>
    <w:unhideWhenUsed/>
    <w:rsid w:val="00704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C86"/>
  </w:style>
  <w:style w:type="paragraph" w:styleId="BalloonText">
    <w:name w:val="Balloon Text"/>
    <w:basedOn w:val="Normal"/>
    <w:link w:val="BalloonTextChar"/>
    <w:uiPriority w:val="99"/>
    <w:semiHidden/>
    <w:unhideWhenUsed/>
    <w:rsid w:val="0070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Henderlong</dc:creator>
  <cp:lastModifiedBy>Angela Aminirad</cp:lastModifiedBy>
  <cp:revision>2</cp:revision>
  <dcterms:created xsi:type="dcterms:W3CDTF">2020-06-05T13:58:00Z</dcterms:created>
  <dcterms:modified xsi:type="dcterms:W3CDTF">2020-06-05T13:58:00Z</dcterms:modified>
</cp:coreProperties>
</file>